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F9A" w:rsidRDefault="005E6F9A" w:rsidP="005E6F9A">
      <w:pPr>
        <w:pStyle w:val="a3"/>
        <w:jc w:val="center"/>
      </w:pPr>
      <w:r>
        <w:rPr>
          <w:b/>
          <w:noProof/>
          <w:sz w:val="44"/>
          <w:szCs w:val="44"/>
        </w:rPr>
        <w:drawing>
          <wp:inline distT="0" distB="0" distL="0" distR="0">
            <wp:extent cx="497205" cy="6038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F9A" w:rsidRDefault="005E6F9A" w:rsidP="005E6F9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Собрание депутатов</w:t>
      </w:r>
    </w:p>
    <w:p w:rsidR="005E6F9A" w:rsidRDefault="005E6F9A" w:rsidP="005E6F9A">
      <w:pPr>
        <w:pStyle w:val="a3"/>
        <w:tabs>
          <w:tab w:val="center" w:pos="3969"/>
        </w:tabs>
        <w:jc w:val="center"/>
        <w:rPr>
          <w:b/>
          <w:sz w:val="44"/>
          <w:szCs w:val="44"/>
        </w:rPr>
      </w:pPr>
      <w:proofErr w:type="gramStart"/>
      <w:r>
        <w:rPr>
          <w:b/>
          <w:sz w:val="44"/>
          <w:szCs w:val="44"/>
        </w:rPr>
        <w:t>Катав-Ивановского</w:t>
      </w:r>
      <w:proofErr w:type="gramEnd"/>
      <w:r>
        <w:rPr>
          <w:b/>
          <w:sz w:val="44"/>
          <w:szCs w:val="44"/>
        </w:rPr>
        <w:t xml:space="preserve"> муниципального района</w:t>
      </w:r>
    </w:p>
    <w:p w:rsidR="005E6F9A" w:rsidRDefault="005E6F9A" w:rsidP="005E6F9A">
      <w:pPr>
        <w:pStyle w:val="a3"/>
        <w:tabs>
          <w:tab w:val="center" w:pos="3969"/>
        </w:tabs>
        <w:jc w:val="center"/>
        <w:rPr>
          <w:b/>
          <w:sz w:val="40"/>
        </w:rPr>
      </w:pPr>
      <w:r>
        <w:rPr>
          <w:b/>
          <w:sz w:val="40"/>
        </w:rPr>
        <w:t>РЕШЕНИЕ</w:t>
      </w:r>
    </w:p>
    <w:p w:rsidR="005E6F9A" w:rsidRDefault="005E6F9A" w:rsidP="005E6F9A">
      <w:pPr>
        <w:pStyle w:val="a3"/>
        <w:rPr>
          <w:sz w:val="22"/>
          <w:szCs w:val="26"/>
        </w:rPr>
      </w:pPr>
    </w:p>
    <w:p w:rsidR="00CE5807" w:rsidRDefault="003F02B9" w:rsidP="00CE5807">
      <w:pPr>
        <w:pStyle w:val="a3"/>
        <w:rPr>
          <w:sz w:val="22"/>
        </w:rPr>
      </w:pPr>
      <w:r>
        <w:pict>
          <v:line id="_x0000_s1026" style="position:absolute;z-index:251658240" from="-11.5pt,2.55pt" to="508.35pt,2.55pt" o:allowincell="f" strokeweight="3pt">
            <v:stroke linestyle="thinThin"/>
          </v:line>
        </w:pict>
      </w:r>
    </w:p>
    <w:p w:rsidR="005E6F9A" w:rsidRPr="00CE5807" w:rsidRDefault="00CE5807" w:rsidP="00CE5807">
      <w:pPr>
        <w:pStyle w:val="a3"/>
        <w:spacing w:line="276" w:lineRule="auto"/>
        <w:rPr>
          <w:szCs w:val="26"/>
        </w:rPr>
      </w:pPr>
      <w:r w:rsidRPr="00CE5807">
        <w:rPr>
          <w:szCs w:val="26"/>
        </w:rPr>
        <w:t xml:space="preserve">«20» января </w:t>
      </w:r>
      <w:r w:rsidR="00BE47B8" w:rsidRPr="00CE5807">
        <w:rPr>
          <w:szCs w:val="26"/>
        </w:rPr>
        <w:t>2022</w:t>
      </w:r>
      <w:r w:rsidR="005E6F9A" w:rsidRPr="00CE5807">
        <w:rPr>
          <w:szCs w:val="26"/>
        </w:rPr>
        <w:t xml:space="preserve"> года                                                                             </w:t>
      </w:r>
      <w:r w:rsidRPr="00CE5807">
        <w:rPr>
          <w:szCs w:val="26"/>
          <w:u w:val="single"/>
        </w:rPr>
        <w:t>№ 172</w:t>
      </w:r>
    </w:p>
    <w:p w:rsidR="005E6F9A" w:rsidRPr="00CE5807" w:rsidRDefault="005E6F9A" w:rsidP="00CE5807">
      <w:pPr>
        <w:spacing w:after="0" w:line="276" w:lineRule="auto"/>
        <w:ind w:left="5760"/>
        <w:rPr>
          <w:rFonts w:ascii="Times New Roman" w:hAnsi="Times New Roman" w:cs="Times New Roman"/>
          <w:sz w:val="26"/>
          <w:szCs w:val="26"/>
        </w:rPr>
      </w:pPr>
    </w:p>
    <w:p w:rsidR="00DA697B" w:rsidRPr="00CE5807" w:rsidRDefault="00DA697B" w:rsidP="00CE5807">
      <w:pPr>
        <w:spacing w:after="0" w:line="276" w:lineRule="auto"/>
        <w:ind w:right="5528"/>
        <w:jc w:val="both"/>
        <w:rPr>
          <w:rFonts w:ascii="Times New Roman" w:hAnsi="Times New Roman" w:cs="Times New Roman"/>
          <w:sz w:val="26"/>
          <w:szCs w:val="26"/>
        </w:rPr>
      </w:pPr>
      <w:r w:rsidRPr="00CE5807">
        <w:rPr>
          <w:rFonts w:ascii="Times New Roman" w:hAnsi="Times New Roman" w:cs="Times New Roman"/>
          <w:sz w:val="26"/>
          <w:szCs w:val="26"/>
        </w:rPr>
        <w:t xml:space="preserve">О </w:t>
      </w:r>
      <w:r w:rsidR="00515DCC" w:rsidRPr="00CE5807">
        <w:rPr>
          <w:rFonts w:ascii="Times New Roman" w:hAnsi="Times New Roman" w:cs="Times New Roman"/>
          <w:sz w:val="26"/>
          <w:szCs w:val="26"/>
        </w:rPr>
        <w:t xml:space="preserve">заключении соглашений по </w:t>
      </w:r>
      <w:r w:rsidRPr="00CE5807">
        <w:rPr>
          <w:rFonts w:ascii="Times New Roman" w:hAnsi="Times New Roman" w:cs="Times New Roman"/>
          <w:sz w:val="26"/>
          <w:szCs w:val="26"/>
        </w:rPr>
        <w:t>передаче полномочий по осуществлению внешнего муниципального финансового контроля</w:t>
      </w:r>
    </w:p>
    <w:p w:rsidR="005E6F9A" w:rsidRPr="00CE5807" w:rsidRDefault="005E6F9A" w:rsidP="00CE5807">
      <w:pPr>
        <w:spacing w:after="0" w:line="276" w:lineRule="auto"/>
        <w:ind w:right="5656"/>
        <w:rPr>
          <w:rFonts w:ascii="Times New Roman" w:hAnsi="Times New Roman" w:cs="Times New Roman"/>
          <w:sz w:val="26"/>
          <w:szCs w:val="26"/>
        </w:rPr>
      </w:pPr>
    </w:p>
    <w:p w:rsidR="005E6F9A" w:rsidRPr="00CE5807" w:rsidRDefault="005E6F9A" w:rsidP="00CE580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5807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r w:rsidR="00E02889" w:rsidRPr="00CE5807">
        <w:rPr>
          <w:rFonts w:ascii="Times New Roman" w:hAnsi="Times New Roman" w:cs="Times New Roman"/>
          <w:sz w:val="26"/>
          <w:szCs w:val="26"/>
        </w:rPr>
        <w:t>частью 4 статьи 15 Федерального закона</w:t>
      </w:r>
      <w:r w:rsidR="00597261" w:rsidRPr="00CE5807">
        <w:rPr>
          <w:rFonts w:ascii="Times New Roman" w:hAnsi="Times New Roman" w:cs="Times New Roman"/>
          <w:sz w:val="26"/>
          <w:szCs w:val="26"/>
        </w:rPr>
        <w:t xml:space="preserve"> от 06.10.2003           №</w:t>
      </w:r>
      <w:r w:rsidRPr="00CE5807">
        <w:rPr>
          <w:rFonts w:ascii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004805" w:rsidRPr="00CE5807">
        <w:rPr>
          <w:rFonts w:ascii="Times New Roman" w:hAnsi="Times New Roman" w:cs="Times New Roman"/>
          <w:sz w:val="26"/>
          <w:szCs w:val="26"/>
        </w:rPr>
        <w:t>частью 11 статьи 3 Федерального закона от 07.02.2011</w:t>
      </w:r>
      <w:r w:rsidR="00DF6F76" w:rsidRPr="00CE5807">
        <w:rPr>
          <w:rFonts w:ascii="Times New Roman" w:hAnsi="Times New Roman" w:cs="Times New Roman"/>
          <w:sz w:val="26"/>
          <w:szCs w:val="26"/>
        </w:rPr>
        <w:t xml:space="preserve">    №</w:t>
      </w:r>
      <w:r w:rsidR="00004805" w:rsidRPr="00CE5807">
        <w:rPr>
          <w:rFonts w:ascii="Times New Roman" w:hAnsi="Times New Roman" w:cs="Times New Roman"/>
          <w:sz w:val="26"/>
          <w:szCs w:val="26"/>
        </w:rPr>
        <w:t xml:space="preserve"> 6-ФЗ «Об общих принципах организации и деятельности контрольно счетных органов субъектов Российской Федерации и муниципальных образований», Уставом Катав-Ивановского муниципального района,</w:t>
      </w:r>
      <w:r w:rsidR="00515DCC" w:rsidRPr="00CE5807">
        <w:rPr>
          <w:rFonts w:ascii="Times New Roman" w:hAnsi="Times New Roman" w:cs="Times New Roman"/>
          <w:sz w:val="26"/>
          <w:szCs w:val="26"/>
        </w:rPr>
        <w:t xml:space="preserve"> </w:t>
      </w:r>
      <w:r w:rsidR="00E02889" w:rsidRPr="00CE5807">
        <w:rPr>
          <w:rFonts w:ascii="Times New Roman" w:hAnsi="Times New Roman" w:cs="Times New Roman"/>
          <w:sz w:val="26"/>
          <w:szCs w:val="26"/>
        </w:rPr>
        <w:t>пунктом 7 статьи 1 Положения о Контрольно-счетной палате Катав-Ивановского муниципального района</w:t>
      </w:r>
      <w:proofErr w:type="gramEnd"/>
      <w:r w:rsidR="00E02889" w:rsidRPr="00CE5807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E02889" w:rsidRPr="00CE5807">
        <w:rPr>
          <w:rFonts w:ascii="Times New Roman" w:hAnsi="Times New Roman" w:cs="Times New Roman"/>
          <w:sz w:val="26"/>
          <w:szCs w:val="26"/>
        </w:rPr>
        <w:t xml:space="preserve">утвержденного </w:t>
      </w:r>
      <w:r w:rsidR="001E3A31" w:rsidRPr="00CE5807">
        <w:rPr>
          <w:rFonts w:ascii="Times New Roman" w:hAnsi="Times New Roman" w:cs="Times New Roman"/>
          <w:sz w:val="26"/>
          <w:szCs w:val="26"/>
        </w:rPr>
        <w:t>решением Собрания депутатов Катав-Ивановского муниципального района от 21.10.2021 № 136,</w:t>
      </w:r>
      <w:r w:rsidR="00E02889" w:rsidRPr="00CE5807">
        <w:rPr>
          <w:rFonts w:ascii="Times New Roman" w:hAnsi="Times New Roman" w:cs="Times New Roman"/>
          <w:sz w:val="26"/>
          <w:szCs w:val="26"/>
        </w:rPr>
        <w:t xml:space="preserve"> </w:t>
      </w:r>
      <w:r w:rsidR="00F5263F" w:rsidRPr="00CE5807">
        <w:rPr>
          <w:rFonts w:ascii="Times New Roman" w:hAnsi="Times New Roman" w:cs="Times New Roman"/>
          <w:sz w:val="26"/>
          <w:szCs w:val="26"/>
        </w:rPr>
        <w:t xml:space="preserve">на основании решений Советов депутатов </w:t>
      </w:r>
      <w:proofErr w:type="spellStart"/>
      <w:r w:rsidR="00974AF8" w:rsidRPr="00CE5807">
        <w:rPr>
          <w:rFonts w:ascii="Times New Roman" w:hAnsi="Times New Roman" w:cs="Times New Roman"/>
          <w:sz w:val="26"/>
          <w:szCs w:val="26"/>
        </w:rPr>
        <w:t>Бедярышского</w:t>
      </w:r>
      <w:proofErr w:type="spellEnd"/>
      <w:r w:rsidR="00974AF8" w:rsidRPr="00CE5807">
        <w:rPr>
          <w:rFonts w:ascii="Times New Roman" w:hAnsi="Times New Roman" w:cs="Times New Roman"/>
          <w:sz w:val="26"/>
          <w:szCs w:val="26"/>
        </w:rPr>
        <w:t xml:space="preserve"> сельско</w:t>
      </w:r>
      <w:r w:rsidR="00DF6F76" w:rsidRPr="00CE5807">
        <w:rPr>
          <w:rFonts w:ascii="Times New Roman" w:hAnsi="Times New Roman" w:cs="Times New Roman"/>
          <w:sz w:val="26"/>
          <w:szCs w:val="26"/>
        </w:rPr>
        <w:t xml:space="preserve">го поселения от 14.12.2021 №37, </w:t>
      </w:r>
      <w:r w:rsidR="00F5263F" w:rsidRPr="00CE5807">
        <w:rPr>
          <w:rFonts w:ascii="Times New Roman" w:hAnsi="Times New Roman" w:cs="Times New Roman"/>
          <w:sz w:val="26"/>
          <w:szCs w:val="26"/>
        </w:rPr>
        <w:t>Верх-</w:t>
      </w:r>
      <w:proofErr w:type="spellStart"/>
      <w:r w:rsidR="00F5263F" w:rsidRPr="00CE5807">
        <w:rPr>
          <w:rFonts w:ascii="Times New Roman" w:hAnsi="Times New Roman" w:cs="Times New Roman"/>
          <w:sz w:val="26"/>
          <w:szCs w:val="26"/>
        </w:rPr>
        <w:t>Катавского</w:t>
      </w:r>
      <w:proofErr w:type="spellEnd"/>
      <w:r w:rsidR="00F5263F" w:rsidRPr="00CE5807">
        <w:rPr>
          <w:rFonts w:ascii="Times New Roman" w:hAnsi="Times New Roman" w:cs="Times New Roman"/>
          <w:sz w:val="26"/>
          <w:szCs w:val="26"/>
        </w:rPr>
        <w:t xml:space="preserve"> сельского поселения от</w:t>
      </w:r>
      <w:r w:rsidR="00974AF8" w:rsidRPr="00CE5807">
        <w:rPr>
          <w:rFonts w:ascii="Times New Roman" w:hAnsi="Times New Roman" w:cs="Times New Roman"/>
          <w:sz w:val="26"/>
          <w:szCs w:val="26"/>
        </w:rPr>
        <w:t xml:space="preserve"> 13.12.2021 №32, Лесного сельского поселения от 10.12.2021 №38, </w:t>
      </w:r>
      <w:proofErr w:type="spellStart"/>
      <w:r w:rsidR="00974AF8" w:rsidRPr="00CE5807">
        <w:rPr>
          <w:rFonts w:ascii="Times New Roman" w:hAnsi="Times New Roman" w:cs="Times New Roman"/>
          <w:sz w:val="26"/>
          <w:szCs w:val="26"/>
        </w:rPr>
        <w:t>Месединского</w:t>
      </w:r>
      <w:proofErr w:type="spellEnd"/>
      <w:r w:rsidR="00974AF8" w:rsidRPr="00CE5807">
        <w:rPr>
          <w:rFonts w:ascii="Times New Roman" w:hAnsi="Times New Roman" w:cs="Times New Roman"/>
          <w:sz w:val="26"/>
          <w:szCs w:val="26"/>
        </w:rPr>
        <w:t xml:space="preserve"> сельского поселения от 20.12.2021 №41, Орловского сельского поселения от 24.12.2021 №40, </w:t>
      </w:r>
      <w:proofErr w:type="spellStart"/>
      <w:r w:rsidR="00974AF8" w:rsidRPr="00CE5807">
        <w:rPr>
          <w:rFonts w:ascii="Times New Roman" w:hAnsi="Times New Roman" w:cs="Times New Roman"/>
          <w:sz w:val="26"/>
          <w:szCs w:val="26"/>
        </w:rPr>
        <w:t>Серпиевского</w:t>
      </w:r>
      <w:proofErr w:type="spellEnd"/>
      <w:r w:rsidR="00974AF8" w:rsidRPr="00CE5807">
        <w:rPr>
          <w:rFonts w:ascii="Times New Roman" w:hAnsi="Times New Roman" w:cs="Times New Roman"/>
          <w:sz w:val="26"/>
          <w:szCs w:val="26"/>
        </w:rPr>
        <w:t xml:space="preserve"> сельского полселения от 23.12.2021 №38, </w:t>
      </w:r>
      <w:proofErr w:type="spellStart"/>
      <w:r w:rsidR="00974AF8" w:rsidRPr="00CE5807">
        <w:rPr>
          <w:rFonts w:ascii="Times New Roman" w:hAnsi="Times New Roman" w:cs="Times New Roman"/>
          <w:sz w:val="26"/>
          <w:szCs w:val="26"/>
        </w:rPr>
        <w:t>Тюлюкского</w:t>
      </w:r>
      <w:proofErr w:type="spellEnd"/>
      <w:r w:rsidR="00974AF8" w:rsidRPr="00CE5807">
        <w:rPr>
          <w:rFonts w:ascii="Times New Roman" w:hAnsi="Times New Roman" w:cs="Times New Roman"/>
          <w:sz w:val="26"/>
          <w:szCs w:val="26"/>
        </w:rPr>
        <w:t xml:space="preserve"> сельского поселения от </w:t>
      </w:r>
      <w:r w:rsidR="00F83365" w:rsidRPr="00CE5807">
        <w:rPr>
          <w:rFonts w:ascii="Times New Roman" w:hAnsi="Times New Roman" w:cs="Times New Roman"/>
          <w:sz w:val="26"/>
          <w:szCs w:val="26"/>
        </w:rPr>
        <w:t>16.12.2021 №42,</w:t>
      </w:r>
      <w:r w:rsidR="00974AF8" w:rsidRPr="00CE5807">
        <w:rPr>
          <w:rFonts w:ascii="Times New Roman" w:hAnsi="Times New Roman" w:cs="Times New Roman"/>
          <w:sz w:val="26"/>
          <w:szCs w:val="26"/>
        </w:rPr>
        <w:t xml:space="preserve"> </w:t>
      </w:r>
      <w:r w:rsidR="00F5263F" w:rsidRPr="00CE5807">
        <w:rPr>
          <w:rFonts w:ascii="Times New Roman" w:hAnsi="Times New Roman" w:cs="Times New Roman"/>
          <w:sz w:val="26"/>
          <w:szCs w:val="26"/>
        </w:rPr>
        <w:t xml:space="preserve"> </w:t>
      </w:r>
      <w:r w:rsidRPr="00CE5807">
        <w:rPr>
          <w:rFonts w:ascii="Times New Roman" w:hAnsi="Times New Roman" w:cs="Times New Roman"/>
          <w:sz w:val="26"/>
          <w:szCs w:val="26"/>
        </w:rPr>
        <w:t xml:space="preserve">Собрание депутатов </w:t>
      </w:r>
      <w:r w:rsidRPr="00CE5807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CE5807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</w:t>
      </w:r>
    </w:p>
    <w:p w:rsidR="005E6F9A" w:rsidRPr="00CE5807" w:rsidRDefault="005E6F9A" w:rsidP="00CE5807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E6F9A" w:rsidRPr="00CE5807" w:rsidRDefault="005E6F9A" w:rsidP="00CE5807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E5807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6B0BF4" w:rsidRPr="00CE5807" w:rsidRDefault="006B0BF4" w:rsidP="00CE5807">
      <w:pPr>
        <w:pStyle w:val="aa"/>
        <w:numPr>
          <w:ilvl w:val="0"/>
          <w:numId w:val="1"/>
        </w:numPr>
        <w:tabs>
          <w:tab w:val="left" w:pos="0"/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5807">
        <w:rPr>
          <w:rFonts w:ascii="Times New Roman" w:hAnsi="Times New Roman" w:cs="Times New Roman"/>
          <w:sz w:val="26"/>
          <w:szCs w:val="26"/>
        </w:rPr>
        <w:t xml:space="preserve">Передать Контрольно-счетной палате </w:t>
      </w:r>
      <w:proofErr w:type="gramStart"/>
      <w:r w:rsidRPr="00CE580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CE5807">
        <w:rPr>
          <w:rFonts w:ascii="Times New Roman" w:hAnsi="Times New Roman" w:cs="Times New Roman"/>
          <w:sz w:val="26"/>
          <w:szCs w:val="26"/>
        </w:rPr>
        <w:t xml:space="preserve"> муниципального района полномочия </w:t>
      </w:r>
      <w:r w:rsidR="00954726" w:rsidRPr="00CE5807">
        <w:rPr>
          <w:rFonts w:ascii="Times New Roman" w:hAnsi="Times New Roman" w:cs="Times New Roman"/>
          <w:sz w:val="26"/>
          <w:szCs w:val="26"/>
        </w:rPr>
        <w:t xml:space="preserve">сельских поселений, входящих в состав Катав-Ивановского муниципального района, </w:t>
      </w:r>
      <w:r w:rsidRPr="00CE5807">
        <w:rPr>
          <w:rFonts w:ascii="Times New Roman" w:hAnsi="Times New Roman" w:cs="Times New Roman"/>
          <w:sz w:val="26"/>
          <w:szCs w:val="26"/>
        </w:rPr>
        <w:t>по осуществлению внешнего муниципального финансового контроля.</w:t>
      </w:r>
    </w:p>
    <w:p w:rsidR="00955E69" w:rsidRPr="00CE5807" w:rsidRDefault="00FD3A77" w:rsidP="00CE5807">
      <w:pPr>
        <w:pStyle w:val="aa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5807">
        <w:rPr>
          <w:rFonts w:ascii="Times New Roman" w:hAnsi="Times New Roman" w:cs="Times New Roman"/>
          <w:sz w:val="26"/>
          <w:szCs w:val="26"/>
        </w:rPr>
        <w:t>Собранию</w:t>
      </w:r>
      <w:r w:rsidR="006B0BF4" w:rsidRPr="00CE5807">
        <w:rPr>
          <w:rFonts w:ascii="Times New Roman" w:hAnsi="Times New Roman" w:cs="Times New Roman"/>
          <w:sz w:val="26"/>
          <w:szCs w:val="26"/>
        </w:rPr>
        <w:t xml:space="preserve"> депутатов </w:t>
      </w:r>
      <w:proofErr w:type="gramStart"/>
      <w:r w:rsidR="006B0BF4" w:rsidRPr="00CE5807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6B0BF4" w:rsidRPr="00CE5807">
        <w:rPr>
          <w:rFonts w:ascii="Times New Roman" w:hAnsi="Times New Roman" w:cs="Times New Roman"/>
          <w:sz w:val="26"/>
          <w:szCs w:val="26"/>
        </w:rPr>
        <w:t xml:space="preserve"> муниципального района заключить соглашения о передаче Контрольно-счетной палате Катав-Ивановского муниципального района полномочий по осуществлению внешнего муниципального финансового контроля.</w:t>
      </w:r>
    </w:p>
    <w:p w:rsidR="005E6F9A" w:rsidRPr="00CE5807" w:rsidRDefault="005E6F9A" w:rsidP="00CE5807">
      <w:pPr>
        <w:pStyle w:val="aa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5807">
        <w:rPr>
          <w:rFonts w:ascii="Times New Roman" w:hAnsi="Times New Roman" w:cs="Times New Roman"/>
          <w:bCs/>
          <w:sz w:val="26"/>
          <w:szCs w:val="26"/>
        </w:rPr>
        <w:t>Настоящее решение вступает в силу со дня его подписания и распространяется на право</w:t>
      </w:r>
      <w:r w:rsidR="00875D5E" w:rsidRPr="00CE5807">
        <w:rPr>
          <w:rFonts w:ascii="Times New Roman" w:hAnsi="Times New Roman" w:cs="Times New Roman"/>
          <w:bCs/>
          <w:sz w:val="26"/>
          <w:szCs w:val="26"/>
        </w:rPr>
        <w:t>отношения, возникшие с 1 января 2022</w:t>
      </w:r>
      <w:r w:rsidRPr="00CE5807">
        <w:rPr>
          <w:rFonts w:ascii="Times New Roman" w:hAnsi="Times New Roman" w:cs="Times New Roman"/>
          <w:bCs/>
          <w:sz w:val="26"/>
          <w:szCs w:val="26"/>
        </w:rPr>
        <w:t xml:space="preserve"> года.</w:t>
      </w:r>
    </w:p>
    <w:p w:rsidR="00054FCE" w:rsidRPr="00CE5807" w:rsidRDefault="00054FCE" w:rsidP="00CE5807">
      <w:pPr>
        <w:pStyle w:val="aa"/>
        <w:numPr>
          <w:ilvl w:val="0"/>
          <w:numId w:val="1"/>
        </w:numPr>
        <w:tabs>
          <w:tab w:val="left" w:pos="1134"/>
        </w:tabs>
        <w:spacing w:after="0" w:line="276" w:lineRule="auto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E5807">
        <w:rPr>
          <w:rFonts w:ascii="Times New Roman" w:hAnsi="Times New Roman" w:cs="Times New Roman"/>
          <w:bCs/>
          <w:sz w:val="26"/>
          <w:szCs w:val="26"/>
        </w:rPr>
        <w:lastRenderedPageBreak/>
        <w:t>Контроль за исполнением настоящего решения возложить на предсе</w:t>
      </w:r>
      <w:bookmarkStart w:id="0" w:name="_GoBack"/>
      <w:bookmarkEnd w:id="0"/>
      <w:r w:rsidRPr="00CE5807">
        <w:rPr>
          <w:rFonts w:ascii="Times New Roman" w:hAnsi="Times New Roman" w:cs="Times New Roman"/>
          <w:bCs/>
          <w:sz w:val="26"/>
          <w:szCs w:val="26"/>
        </w:rPr>
        <w:t xml:space="preserve">дателя Собрания депутатов </w:t>
      </w:r>
      <w:proofErr w:type="gramStart"/>
      <w:r w:rsidRPr="00CE5807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CE5807">
        <w:rPr>
          <w:rFonts w:ascii="Times New Roman" w:hAnsi="Times New Roman" w:cs="Times New Roman"/>
          <w:bCs/>
          <w:sz w:val="26"/>
          <w:szCs w:val="26"/>
        </w:rPr>
        <w:t xml:space="preserve"> муниципального района Васильева А.В.</w:t>
      </w:r>
    </w:p>
    <w:p w:rsidR="005E6F9A" w:rsidRPr="00CE5807" w:rsidRDefault="005E6F9A" w:rsidP="00CE5807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5E6F9A" w:rsidRPr="00CE5807" w:rsidRDefault="003F02B9" w:rsidP="00CE5807">
      <w:pPr>
        <w:spacing w:after="0" w:line="276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Заместитель Председателя</w:t>
      </w:r>
      <w:r w:rsidR="005E6F9A" w:rsidRPr="00CE580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E6F9A" w:rsidRPr="00CE5807">
        <w:rPr>
          <w:rFonts w:ascii="Times New Roman" w:hAnsi="Times New Roman" w:cs="Times New Roman"/>
          <w:sz w:val="26"/>
          <w:szCs w:val="26"/>
        </w:rPr>
        <w:t xml:space="preserve">Собрания депутатов </w:t>
      </w:r>
    </w:p>
    <w:p w:rsidR="005E6F9A" w:rsidRPr="00CE5807" w:rsidRDefault="005E6F9A" w:rsidP="00CE5807">
      <w:pPr>
        <w:spacing w:after="0" w:line="276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gramStart"/>
      <w:r w:rsidRPr="00CE5807">
        <w:rPr>
          <w:rFonts w:ascii="Times New Roman" w:hAnsi="Times New Roman" w:cs="Times New Roman"/>
          <w:bCs/>
          <w:sz w:val="26"/>
          <w:szCs w:val="26"/>
        </w:rPr>
        <w:t>Катав-Ивановского</w:t>
      </w:r>
      <w:proofErr w:type="gramEnd"/>
      <w:r w:rsidRPr="00CE5807">
        <w:rPr>
          <w:rFonts w:ascii="Times New Roman" w:hAnsi="Times New Roman" w:cs="Times New Roman"/>
          <w:bCs/>
          <w:sz w:val="26"/>
          <w:szCs w:val="26"/>
        </w:rPr>
        <w:t xml:space="preserve"> муниципального  района                            </w:t>
      </w:r>
      <w:r w:rsidR="003F02B9">
        <w:rPr>
          <w:rFonts w:ascii="Times New Roman" w:hAnsi="Times New Roman" w:cs="Times New Roman"/>
          <w:bCs/>
          <w:sz w:val="26"/>
          <w:szCs w:val="26"/>
        </w:rPr>
        <w:t>Е.А. Куликова</w:t>
      </w:r>
    </w:p>
    <w:p w:rsidR="005E6F9A" w:rsidRPr="00004805" w:rsidRDefault="005E6F9A" w:rsidP="005E6F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E6F9A" w:rsidRPr="00004805" w:rsidSect="00DF6F76">
      <w:pgSz w:w="11906" w:h="16838"/>
      <w:pgMar w:top="851" w:right="849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505"/>
    <w:multiLevelType w:val="hybridMultilevel"/>
    <w:tmpl w:val="42AE777C"/>
    <w:lvl w:ilvl="0" w:tplc="31A2752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6F9A"/>
    <w:rsid w:val="00003E25"/>
    <w:rsid w:val="00004805"/>
    <w:rsid w:val="00054FCE"/>
    <w:rsid w:val="001E3A31"/>
    <w:rsid w:val="001E6996"/>
    <w:rsid w:val="003F02B9"/>
    <w:rsid w:val="004F3DEA"/>
    <w:rsid w:val="00515DCC"/>
    <w:rsid w:val="00597261"/>
    <w:rsid w:val="005E6F9A"/>
    <w:rsid w:val="006060DC"/>
    <w:rsid w:val="006B0BF4"/>
    <w:rsid w:val="006D5303"/>
    <w:rsid w:val="00792EFD"/>
    <w:rsid w:val="00822C4C"/>
    <w:rsid w:val="00867076"/>
    <w:rsid w:val="00875D5E"/>
    <w:rsid w:val="00954726"/>
    <w:rsid w:val="00955E69"/>
    <w:rsid w:val="00974AF8"/>
    <w:rsid w:val="009927F2"/>
    <w:rsid w:val="00BE47B8"/>
    <w:rsid w:val="00CE5807"/>
    <w:rsid w:val="00D14CC4"/>
    <w:rsid w:val="00DA697B"/>
    <w:rsid w:val="00DF6F76"/>
    <w:rsid w:val="00E02889"/>
    <w:rsid w:val="00E82DE9"/>
    <w:rsid w:val="00F5263F"/>
    <w:rsid w:val="00F83365"/>
    <w:rsid w:val="00FD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9A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E6F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semiHidden/>
    <w:rsid w:val="005E6F9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5E6F9A"/>
    <w:pPr>
      <w:spacing w:after="0" w:line="240" w:lineRule="auto"/>
      <w:jc w:val="center"/>
    </w:pPr>
    <w:rPr>
      <w:rFonts w:ascii="Times New Roman" w:eastAsia="Times New Roman" w:hAnsi="Times New Roman" w:cs="Times New Roman"/>
      <w:sz w:val="40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5E6F9A"/>
    <w:rPr>
      <w:rFonts w:ascii="Times New Roman" w:eastAsia="Times New Roman" w:hAnsi="Times New Roman" w:cs="Times New Roman"/>
      <w:sz w:val="40"/>
      <w:szCs w:val="24"/>
      <w:lang w:eastAsia="ru-RU"/>
    </w:rPr>
  </w:style>
  <w:style w:type="table" w:styleId="a7">
    <w:name w:val="Table Grid"/>
    <w:basedOn w:val="a1"/>
    <w:uiPriority w:val="59"/>
    <w:rsid w:val="005E6F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E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E6F9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6B0B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Пользователь</cp:lastModifiedBy>
  <cp:revision>28</cp:revision>
  <cp:lastPrinted>2022-01-21T10:45:00Z</cp:lastPrinted>
  <dcterms:created xsi:type="dcterms:W3CDTF">2022-01-11T04:24:00Z</dcterms:created>
  <dcterms:modified xsi:type="dcterms:W3CDTF">2022-01-21T10:46:00Z</dcterms:modified>
</cp:coreProperties>
</file>